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9DB5" w14:textId="77777777" w:rsidR="00E57C8B" w:rsidRDefault="00E57C8B">
      <w:r>
        <w:rPr>
          <w:rFonts w:cs="B Titr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E30C6" wp14:editId="5F7223A0">
                <wp:simplePos x="0" y="0"/>
                <wp:positionH relativeFrom="column">
                  <wp:posOffset>-403860</wp:posOffset>
                </wp:positionH>
                <wp:positionV relativeFrom="paragraph">
                  <wp:posOffset>-530225</wp:posOffset>
                </wp:positionV>
                <wp:extent cx="1748790" cy="914400"/>
                <wp:effectExtent l="0" t="0" r="2286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8790" cy="914400"/>
                        </a:xfrm>
                        <a:prstGeom prst="roundRect">
                          <a:avLst/>
                        </a:prstGeom>
                        <a:solidFill>
                          <a:srgbClr val="4FB8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775AE" w14:textId="3E768A66" w:rsidR="00E57C8B" w:rsidRPr="00371FA6" w:rsidRDefault="00E57C8B" w:rsidP="009334BF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371F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اطلاعیه </w:t>
                            </w:r>
                            <w:r w:rsidR="0053063C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تشکیل پرونده گزینش </w:t>
                            </w:r>
                          </w:p>
                          <w:p w14:paraId="4F7A42E4" w14:textId="77777777" w:rsidR="00E57C8B" w:rsidRPr="002D2C15" w:rsidRDefault="00E57C8B" w:rsidP="00E57C8B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E30C6" id="Rounded Rectangle 3" o:spid="_x0000_s1026" style="position:absolute;left:0;text-align:left;margin-left:-31.8pt;margin-top:-41.75pt;width:137.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" fillcolor="#4fb8ff" strokecolor="#41719c" strokeweight="1pt">
                <v:stroke joinstyle="miter"/>
                <v:path arrowok="t"/>
                <v:textbox>
                  <w:txbxContent>
                    <w:p w14:paraId="0B4775AE" w14:textId="3E768A66" w:rsidR="00E57C8B" w:rsidRPr="00371FA6" w:rsidRDefault="00E57C8B" w:rsidP="009334BF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371F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اطلاعیه </w:t>
                      </w:r>
                      <w:r w:rsidR="0053063C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تشکیل پرونده گزینش </w:t>
                      </w:r>
                    </w:p>
                    <w:p w14:paraId="4F7A42E4" w14:textId="77777777" w:rsidR="00E57C8B" w:rsidRPr="002D2C15" w:rsidRDefault="00E57C8B" w:rsidP="00E57C8B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95E645" w14:textId="77777777" w:rsidR="00E57C8B" w:rsidRPr="00E57C8B" w:rsidRDefault="00E57C8B" w:rsidP="00E57C8B"/>
    <w:p w14:paraId="52AFC3C6" w14:textId="77777777" w:rsidR="00E57C8B" w:rsidRDefault="00E57C8B" w:rsidP="00E57C8B"/>
    <w:p w14:paraId="3BF6738C" w14:textId="77777777" w:rsidR="00E57C8B" w:rsidRPr="00A16AB2" w:rsidRDefault="00E57C8B" w:rsidP="00E57C8B">
      <w:pPr>
        <w:jc w:val="center"/>
        <w:rPr>
          <w:rFonts w:cs="B Titr"/>
          <w:b/>
          <w:bCs/>
          <w:sz w:val="36"/>
          <w:szCs w:val="36"/>
          <w:rtl/>
        </w:rPr>
      </w:pPr>
      <w:r>
        <w:rPr>
          <w:rtl/>
        </w:rPr>
        <w:tab/>
      </w:r>
      <w:r w:rsidRPr="00A16AB2">
        <w:rPr>
          <w:rFonts w:cs="B Titr" w:hint="cs"/>
          <w:b/>
          <w:bCs/>
          <w:sz w:val="36"/>
          <w:szCs w:val="36"/>
          <w:rtl/>
        </w:rPr>
        <w:t>اطلاعیه</w:t>
      </w:r>
    </w:p>
    <w:p w14:paraId="78BB9BEC" w14:textId="107669A2" w:rsidR="00A16AB2" w:rsidRDefault="009F6965" w:rsidP="00224147">
      <w:pPr>
        <w:jc w:val="lowKashida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بدینوسیله ازداوطلبان </w:t>
      </w:r>
      <w:r w:rsidR="00FD1CC3">
        <w:rPr>
          <w:rFonts w:cs="B Titr" w:hint="cs"/>
          <w:b/>
          <w:bCs/>
          <w:sz w:val="24"/>
          <w:szCs w:val="24"/>
          <w:rtl/>
        </w:rPr>
        <w:t xml:space="preserve">تکمیل ظرفیت </w:t>
      </w:r>
      <w:r>
        <w:rPr>
          <w:rFonts w:cs="B Titr" w:hint="cs"/>
          <w:b/>
          <w:bCs/>
          <w:sz w:val="24"/>
          <w:szCs w:val="24"/>
          <w:rtl/>
        </w:rPr>
        <w:t xml:space="preserve">آزمون  </w:t>
      </w:r>
      <w:r w:rsidR="00E57C8B" w:rsidRPr="00A16AB2">
        <w:rPr>
          <w:rFonts w:cs="B Titr" w:hint="cs"/>
          <w:b/>
          <w:bCs/>
          <w:color w:val="FF0000"/>
          <w:sz w:val="24"/>
          <w:szCs w:val="24"/>
          <w:rtl/>
        </w:rPr>
        <w:t>140</w:t>
      </w:r>
      <w:r w:rsidR="005004CC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E57C8B" w:rsidRPr="00A16AB2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جهت تشکیل پرونده </w:t>
      </w:r>
      <w:r w:rsidR="001B5C1A">
        <w:rPr>
          <w:rFonts w:cs="B Titr" w:hint="cs"/>
          <w:b/>
          <w:bCs/>
          <w:color w:val="FF0000"/>
          <w:sz w:val="24"/>
          <w:szCs w:val="24"/>
          <w:rtl/>
        </w:rPr>
        <w:t xml:space="preserve"> گزینش </w:t>
      </w: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E57C8B">
        <w:rPr>
          <w:rFonts w:cs="B Titr" w:hint="cs"/>
          <w:b/>
          <w:bCs/>
          <w:sz w:val="24"/>
          <w:szCs w:val="24"/>
          <w:rtl/>
        </w:rPr>
        <w:t xml:space="preserve">با در داشتن مدارک مشروحه ذیل به هسته گزینش دانشگاه </w:t>
      </w:r>
      <w:r w:rsidR="00E57C8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E57C8B">
        <w:rPr>
          <w:rFonts w:cs="B Titr" w:hint="cs"/>
          <w:b/>
          <w:bCs/>
          <w:sz w:val="24"/>
          <w:szCs w:val="24"/>
          <w:rtl/>
        </w:rPr>
        <w:t xml:space="preserve"> به ادرس </w:t>
      </w:r>
      <w:r w:rsidR="00E57C8B" w:rsidRPr="001035BE">
        <w:rPr>
          <w:rFonts w:cs="B Titr" w:hint="cs"/>
          <w:b/>
          <w:bCs/>
          <w:color w:val="C00000"/>
          <w:sz w:val="24"/>
          <w:szCs w:val="24"/>
          <w:rtl/>
        </w:rPr>
        <w:t xml:space="preserve">: یاسوج </w:t>
      </w:r>
      <w:r w:rsidR="00E57C8B" w:rsidRPr="001035BE">
        <w:rPr>
          <w:rFonts w:ascii="Times New Roman" w:hAnsi="Times New Roman" w:cs="Times New Roman" w:hint="cs"/>
          <w:b/>
          <w:bCs/>
          <w:color w:val="C00000"/>
          <w:sz w:val="24"/>
          <w:szCs w:val="24"/>
          <w:rtl/>
        </w:rPr>
        <w:t>–</w:t>
      </w:r>
      <w:r w:rsidR="00E57C8B" w:rsidRPr="001035BE">
        <w:rPr>
          <w:rFonts w:cs="B Titr" w:hint="cs"/>
          <w:b/>
          <w:bCs/>
          <w:color w:val="C00000"/>
          <w:sz w:val="24"/>
          <w:szCs w:val="24"/>
          <w:rtl/>
        </w:rPr>
        <w:t xml:space="preserve"> بلوار مطهری ستاد مرکزی دانشگاه علوم پزشکی</w:t>
      </w:r>
      <w:r w:rsidR="0053063C">
        <w:rPr>
          <w:rFonts w:cs="B Titr" w:hint="cs"/>
          <w:b/>
          <w:bCs/>
          <w:color w:val="C00000"/>
          <w:sz w:val="24"/>
          <w:szCs w:val="24"/>
          <w:rtl/>
        </w:rPr>
        <w:t xml:space="preserve"> در روز</w:t>
      </w:r>
      <w:r w:rsidR="001B5C1A">
        <w:rPr>
          <w:rFonts w:cs="B Titr" w:hint="cs"/>
          <w:b/>
          <w:bCs/>
          <w:color w:val="C00000"/>
          <w:sz w:val="24"/>
          <w:szCs w:val="24"/>
          <w:rtl/>
        </w:rPr>
        <w:t xml:space="preserve"> های </w:t>
      </w:r>
      <w:r w:rsidR="0053063C">
        <w:rPr>
          <w:rFonts w:cs="B Titr" w:hint="cs"/>
          <w:b/>
          <w:bCs/>
          <w:color w:val="C00000"/>
          <w:sz w:val="24"/>
          <w:szCs w:val="24"/>
          <w:rtl/>
        </w:rPr>
        <w:t xml:space="preserve"> چهار شنبه مورخ 10/04/1405 و شنبه مورخ 13/04/1405  </w:t>
      </w:r>
      <w:r w:rsidR="00E57C8B" w:rsidRPr="001035BE">
        <w:rPr>
          <w:rFonts w:cs="B Titr" w:hint="cs"/>
          <w:b/>
          <w:bCs/>
          <w:color w:val="C00000"/>
          <w:sz w:val="24"/>
          <w:szCs w:val="24"/>
          <w:rtl/>
        </w:rPr>
        <w:t xml:space="preserve"> </w:t>
      </w:r>
      <w:r w:rsidR="00E57C8B">
        <w:rPr>
          <w:rFonts w:cs="B Titr" w:hint="cs"/>
          <w:b/>
          <w:bCs/>
          <w:sz w:val="24"/>
          <w:szCs w:val="24"/>
          <w:rtl/>
        </w:rPr>
        <w:t xml:space="preserve">از ساعت 8 صبح تا ساعت </w:t>
      </w:r>
      <w:r w:rsidR="00FD1CC3">
        <w:rPr>
          <w:rFonts w:cs="B Titr" w:hint="cs"/>
          <w:b/>
          <w:bCs/>
          <w:sz w:val="24"/>
          <w:szCs w:val="24"/>
          <w:rtl/>
        </w:rPr>
        <w:t>1</w:t>
      </w:r>
      <w:r w:rsidR="00E57C8B">
        <w:rPr>
          <w:rFonts w:cs="B Titr" w:hint="cs"/>
          <w:b/>
          <w:bCs/>
          <w:sz w:val="24"/>
          <w:szCs w:val="24"/>
          <w:rtl/>
        </w:rPr>
        <w:t>عصر مراجعه نمایند .</w:t>
      </w:r>
    </w:p>
    <w:p w14:paraId="1775312B" w14:textId="77777777" w:rsidR="00E57C8B" w:rsidRPr="003F280D" w:rsidRDefault="00E57C8B" w:rsidP="00A16AB2">
      <w:pPr>
        <w:jc w:val="lowKashida"/>
        <w:rPr>
          <w:rFonts w:cs="B Titr"/>
          <w:b/>
          <w:bCs/>
          <w:sz w:val="24"/>
          <w:szCs w:val="24"/>
          <w:rtl/>
        </w:rPr>
      </w:pPr>
      <w:r w:rsidRPr="003F280D">
        <w:rPr>
          <w:rFonts w:cs="B Titr" w:hint="cs"/>
          <w:b/>
          <w:bCs/>
          <w:sz w:val="24"/>
          <w:szCs w:val="24"/>
          <w:rtl/>
        </w:rPr>
        <w:t>جهت تشکیل پرونده شخصا  با ارئه اصل و تصویر مدارک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Pr="003F280D">
        <w:rPr>
          <w:rFonts w:cs="B Titr" w:hint="cs"/>
          <w:b/>
          <w:bCs/>
          <w:sz w:val="24"/>
          <w:szCs w:val="24"/>
          <w:rtl/>
        </w:rPr>
        <w:t xml:space="preserve">مراجعه نمایند.   </w:t>
      </w:r>
    </w:p>
    <w:p w14:paraId="05EBEE94" w14:textId="77777777" w:rsidR="00E57C8B" w:rsidRPr="003F280D" w:rsidRDefault="00E57C8B" w:rsidP="00E57C8B">
      <w:pPr>
        <w:jc w:val="lowKashida"/>
        <w:rPr>
          <w:rFonts w:cs="B Titr"/>
          <w:b/>
          <w:bCs/>
          <w:sz w:val="24"/>
          <w:szCs w:val="24"/>
          <w:rtl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   </w:t>
      </w:r>
      <w:r w:rsidRPr="00DD2367">
        <w:rPr>
          <w:rFonts w:cs="B Titr" w:hint="cs"/>
          <w:b/>
          <w:bCs/>
          <w:color w:val="FF0000"/>
          <w:sz w:val="24"/>
          <w:szCs w:val="24"/>
          <w:rtl/>
        </w:rPr>
        <w:t>عدم مراجعه در تاریخ های ذکر شده به منزله انصراف تلقی می گردد.</w:t>
      </w:r>
    </w:p>
    <w:p w14:paraId="472C60D5" w14:textId="77777777" w:rsidR="00E57C8B" w:rsidRPr="003F280D" w:rsidRDefault="00E57C8B" w:rsidP="00E57C8B">
      <w:pPr>
        <w:rPr>
          <w:rFonts w:cs="B Titr"/>
          <w:b/>
          <w:bCs/>
          <w:sz w:val="24"/>
          <w:szCs w:val="24"/>
          <w:rtl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   مدارک مورد نیاز (تصویر کلیه مدارک ذکر شده در کاغذ </w:t>
      </w:r>
      <w:r w:rsidRPr="003F280D">
        <w:rPr>
          <w:rFonts w:cs="B Titr"/>
          <w:b/>
          <w:bCs/>
          <w:sz w:val="24"/>
          <w:szCs w:val="24"/>
        </w:rPr>
        <w:t>A4</w:t>
      </w:r>
      <w:r w:rsidRPr="003F280D">
        <w:rPr>
          <w:rFonts w:cs="B Titr" w:hint="cs"/>
          <w:b/>
          <w:bCs/>
          <w:sz w:val="24"/>
          <w:szCs w:val="24"/>
          <w:rtl/>
        </w:rPr>
        <w:t xml:space="preserve"> ارائه گردد):</w:t>
      </w:r>
    </w:p>
    <w:p w14:paraId="0C8BA6A5" w14:textId="77777777" w:rsidR="00E57C8B" w:rsidRPr="003F280D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اصل و تصویر تمام صفحات شناسنامه (1 سری)  </w:t>
      </w:r>
    </w:p>
    <w:p w14:paraId="6484C48E" w14:textId="77777777" w:rsidR="00E57C8B" w:rsidRPr="003F280D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اصل و تصویر کارت ملی پشت و رو (1 سری)  </w:t>
      </w:r>
    </w:p>
    <w:p w14:paraId="547579C4" w14:textId="77777777" w:rsidR="00E57C8B" w:rsidRPr="003F280D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اصل و تصویر کارت پایان خدمت یا معافیت دائم – ویژه برادران (1 سری)  </w:t>
      </w:r>
    </w:p>
    <w:p w14:paraId="39CD298C" w14:textId="77777777" w:rsidR="00E57C8B" w:rsidRPr="003F280D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اصل و تصویر آخرین مدرک تحصیلی (1 سری)  </w:t>
      </w:r>
    </w:p>
    <w:p w14:paraId="0EBFB56E" w14:textId="77777777" w:rsidR="00E57C8B" w:rsidRPr="003F280D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>اصل گواهی پایان طرح مشمولین خدمت پزشکان یا معافیت طرح یا اشتغال به طرح و تصویر آن (1 سری)</w:t>
      </w:r>
    </w:p>
    <w:p w14:paraId="6BA00112" w14:textId="77777777" w:rsidR="00E57C8B" w:rsidRPr="003F280D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 xml:space="preserve">اصل و تصویر مدارک دال بر ایثارگری، </w:t>
      </w:r>
      <w:r>
        <w:rPr>
          <w:rFonts w:cs="B Titr" w:hint="cs"/>
          <w:b/>
          <w:bCs/>
          <w:sz w:val="24"/>
          <w:szCs w:val="24"/>
          <w:rtl/>
        </w:rPr>
        <w:t xml:space="preserve">گواهی بسیجی فعال یا عادی </w:t>
      </w:r>
    </w:p>
    <w:p w14:paraId="7455EDA5" w14:textId="77777777" w:rsidR="00E57C8B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 w:rsidRPr="003F280D">
        <w:rPr>
          <w:rFonts w:cs="B Titr" w:hint="cs"/>
          <w:b/>
          <w:bCs/>
          <w:sz w:val="24"/>
          <w:szCs w:val="24"/>
          <w:rtl/>
        </w:rPr>
        <w:t>عکس 4*3 رنگی زمینه سفید پشت نویسی شده (4 قطعه)</w:t>
      </w:r>
    </w:p>
    <w:p w14:paraId="1F8AD88A" w14:textId="77777777" w:rsidR="00E57C8B" w:rsidRDefault="00E57C8B" w:rsidP="00E57C8B">
      <w:pPr>
        <w:pStyle w:val="ListParagraph"/>
        <w:numPr>
          <w:ilvl w:val="0"/>
          <w:numId w:val="1"/>
        </w:numPr>
        <w:jc w:val="lowKashida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پوشه و گیره پاپکو ساده زرد رنگ</w:t>
      </w:r>
    </w:p>
    <w:p w14:paraId="3FD825F7" w14:textId="77777777" w:rsidR="00FD1CC3" w:rsidRDefault="00FD1CC3" w:rsidP="00FD1CC3">
      <w:pPr>
        <w:jc w:val="lowKashida"/>
        <w:rPr>
          <w:rFonts w:cs="B Titr"/>
          <w:b/>
          <w:bCs/>
          <w:sz w:val="24"/>
          <w:szCs w:val="24"/>
          <w:rtl/>
        </w:rPr>
      </w:pPr>
    </w:p>
    <w:p w14:paraId="46095949" w14:textId="77777777" w:rsidR="00FD1CC3" w:rsidRDefault="00FD1CC3" w:rsidP="00FD1CC3">
      <w:pPr>
        <w:jc w:val="lowKashida"/>
        <w:rPr>
          <w:rFonts w:cs="B Titr"/>
          <w:b/>
          <w:bCs/>
          <w:sz w:val="24"/>
          <w:szCs w:val="24"/>
          <w:rtl/>
        </w:rPr>
      </w:pPr>
    </w:p>
    <w:p w14:paraId="47A128C1" w14:textId="77777777" w:rsidR="00FD1CC3" w:rsidRPr="00FD1CC3" w:rsidRDefault="00FD1CC3" w:rsidP="00FD1CC3">
      <w:pPr>
        <w:jc w:val="lowKashida"/>
        <w:rPr>
          <w:rFonts w:cs="B Titr"/>
          <w:b/>
          <w:bCs/>
          <w:sz w:val="24"/>
          <w:szCs w:val="24"/>
        </w:rPr>
      </w:pPr>
    </w:p>
    <w:p w14:paraId="7F74B1CE" w14:textId="77777777" w:rsidR="00FD1CC3" w:rsidRPr="00FD1CC3" w:rsidRDefault="00FD1CC3" w:rsidP="00FD1CC3">
      <w:pPr>
        <w:jc w:val="lowKashida"/>
        <w:rPr>
          <w:rFonts w:cs="B Titr"/>
          <w:b/>
          <w:bCs/>
          <w:sz w:val="24"/>
          <w:szCs w:val="24"/>
        </w:rPr>
      </w:pPr>
    </w:p>
    <w:tbl>
      <w:tblPr>
        <w:bidiVisual/>
        <w:tblW w:w="6758" w:type="dxa"/>
        <w:tblLook w:val="04A0" w:firstRow="1" w:lastRow="0" w:firstColumn="1" w:lastColumn="0" w:noHBand="0" w:noVBand="1"/>
      </w:tblPr>
      <w:tblGrid>
        <w:gridCol w:w="960"/>
        <w:gridCol w:w="1583"/>
        <w:gridCol w:w="2340"/>
        <w:gridCol w:w="1875"/>
      </w:tblGrid>
      <w:tr w:rsidR="00FD1CC3" w:rsidRPr="00FD1CC3" w14:paraId="5A1E77BF" w14:textId="77777777" w:rsidTr="00FD1C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3E541A4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lastRenderedPageBreak/>
              <w:t>ردیف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D140CF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نام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5423826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نام خانوادگی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70CA2A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نام پدر</w:t>
            </w:r>
          </w:p>
        </w:tc>
      </w:tr>
      <w:tr w:rsidR="00FD1CC3" w:rsidRPr="00FD1CC3" w14:paraId="27427465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D09F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55BB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خاطره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A4F9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آبدار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CD94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محمدرضا</w:t>
            </w:r>
          </w:p>
        </w:tc>
      </w:tr>
      <w:tr w:rsidR="00FD1CC3" w:rsidRPr="00FD1CC3" w14:paraId="1E29314A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FC31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B1CE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سیده زهرا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E2AF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محقق زاده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2BEA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سیدمامن</w:t>
            </w:r>
          </w:p>
        </w:tc>
      </w:tr>
      <w:tr w:rsidR="00FD1CC3" w:rsidRPr="00FD1CC3" w14:paraId="5F04D021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AA9E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34DC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مریم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9E02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نادرپور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9482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رضا</w:t>
            </w:r>
          </w:p>
        </w:tc>
      </w:tr>
      <w:tr w:rsidR="00FD1CC3" w:rsidRPr="00FD1CC3" w14:paraId="2AE1AA30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7ED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953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امین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4754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بهمنیاری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22C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بشیر</w:t>
            </w:r>
          </w:p>
        </w:tc>
      </w:tr>
      <w:tr w:rsidR="00FD1CC3" w:rsidRPr="00FD1CC3" w14:paraId="752872F7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B9DF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6FF7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بهنام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02F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جهان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917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صدیف اله</w:t>
            </w:r>
          </w:p>
        </w:tc>
      </w:tr>
      <w:tr w:rsidR="00FD1CC3" w:rsidRPr="00FD1CC3" w14:paraId="2F2ADD0D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5C2D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FA4C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محمود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082D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دانائی نسب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CFE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بیت الله</w:t>
            </w:r>
          </w:p>
        </w:tc>
      </w:tr>
      <w:tr w:rsidR="00FD1CC3" w:rsidRPr="00FD1CC3" w14:paraId="0D445AA4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FFAF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ACC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ایمان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02DD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کمال مقدم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AC34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موسی</w:t>
            </w:r>
          </w:p>
        </w:tc>
      </w:tr>
      <w:tr w:rsidR="00FD1CC3" w:rsidRPr="00FD1CC3" w14:paraId="1035A044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F636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4AD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نواب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B705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مرادی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212B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محمدکریم</w:t>
            </w:r>
          </w:p>
        </w:tc>
      </w:tr>
      <w:tr w:rsidR="00FD1CC3" w:rsidRPr="00FD1CC3" w14:paraId="34CAC42A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0886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E2E3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حمید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C8A6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استیک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6C43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جمشید</w:t>
            </w:r>
          </w:p>
        </w:tc>
      </w:tr>
      <w:tr w:rsidR="00FD1CC3" w:rsidRPr="00FD1CC3" w14:paraId="0B90E467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59B2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E4B9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محمد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45A1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قلی پور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02B6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حسن</w:t>
            </w:r>
          </w:p>
        </w:tc>
      </w:tr>
      <w:tr w:rsidR="00FD1CC3" w:rsidRPr="00FD1CC3" w14:paraId="70858980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0CEC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9AD7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رضا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1387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پرویز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11AF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علی اکبر</w:t>
            </w:r>
          </w:p>
        </w:tc>
      </w:tr>
      <w:tr w:rsidR="00FD1CC3" w:rsidRPr="00FD1CC3" w14:paraId="0080EC19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E205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B0A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فرزاد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0AE1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نعمت پور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182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آقاملا</w:t>
            </w:r>
          </w:p>
        </w:tc>
      </w:tr>
      <w:tr w:rsidR="00FD1CC3" w:rsidRPr="00FD1CC3" w14:paraId="649F1A00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3347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0D7A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مجتبی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C8E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صادقی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251F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مجید</w:t>
            </w:r>
          </w:p>
        </w:tc>
      </w:tr>
      <w:tr w:rsidR="00FD1CC3" w:rsidRPr="00FD1CC3" w14:paraId="6D946BB8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5402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9AAF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حمید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E9C3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براتی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4E6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علی برز</w:t>
            </w:r>
          </w:p>
        </w:tc>
      </w:tr>
      <w:tr w:rsidR="00FD1CC3" w:rsidRPr="00FD1CC3" w14:paraId="0AAA6C65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5AF7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AFF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صادق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6DEB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آفتاب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A13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کریم</w:t>
            </w:r>
          </w:p>
        </w:tc>
      </w:tr>
      <w:tr w:rsidR="00FD1CC3" w:rsidRPr="00FD1CC3" w14:paraId="157BA8A6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2653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0A81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محمدرضا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D43A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منصوری منصورخانی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74FB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علی</w:t>
            </w:r>
          </w:p>
        </w:tc>
      </w:tr>
      <w:tr w:rsidR="00FD1CC3" w:rsidRPr="00FD1CC3" w14:paraId="444CA6E9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A7FE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A44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سعید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F115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مرادی پور آرند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978F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البرز</w:t>
            </w:r>
          </w:p>
        </w:tc>
      </w:tr>
      <w:tr w:rsidR="00FD1CC3" w:rsidRPr="00FD1CC3" w14:paraId="7AB015D7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17F4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C748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زینب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CE40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خواجوی نسب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56D3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عزت الله</w:t>
            </w:r>
          </w:p>
        </w:tc>
      </w:tr>
      <w:tr w:rsidR="00FD1CC3" w:rsidRPr="00FD1CC3" w14:paraId="02A7E7BB" w14:textId="77777777" w:rsidTr="00FD1CC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CB85" w14:textId="77777777" w:rsidR="00FD1CC3" w:rsidRPr="00FD1CC3" w:rsidRDefault="00FD1CC3" w:rsidP="00FD1CC3">
            <w:pPr>
              <w:bidi w:val="0"/>
              <w:spacing w:after="0" w:line="240" w:lineRule="auto"/>
              <w:jc w:val="right"/>
              <w:rPr>
                <w:rFonts w:ascii="Kalameh Bold" w:eastAsia="Times New Roman" w:hAnsi="Kalameh Bold" w:cs="Kalameh Bold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Kalameh Bold" w:eastAsia="Times New Roman" w:hAnsi="Kalameh Bold" w:cs="Kalameh Bold"/>
                <w:b/>
                <w:bCs/>
                <w:color w:val="000000"/>
                <w:lang w:bidi="ar-SA"/>
              </w:rPr>
              <w:t>19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953E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سارا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42E4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پناهی زاده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F6BB" w14:textId="77777777" w:rsidR="00FD1CC3" w:rsidRPr="00FD1CC3" w:rsidRDefault="00FD1CC3" w:rsidP="00FD1C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</w:pPr>
            <w:r w:rsidRPr="00FD1CC3">
              <w:rPr>
                <w:rFonts w:ascii="Calibri" w:eastAsia="Times New Roman" w:hAnsi="Calibri" w:cs="Calibri"/>
                <w:b/>
                <w:bCs/>
                <w:color w:val="000000"/>
                <w:rtl/>
                <w:lang w:bidi="ar-SA"/>
              </w:rPr>
              <w:t>علی محمد</w:t>
            </w:r>
          </w:p>
        </w:tc>
      </w:tr>
    </w:tbl>
    <w:p w14:paraId="2CA1FAE1" w14:textId="77777777" w:rsidR="00DD5364" w:rsidRPr="00E57C8B" w:rsidRDefault="00DD5364" w:rsidP="00E57C8B">
      <w:pPr>
        <w:tabs>
          <w:tab w:val="left" w:pos="1245"/>
        </w:tabs>
      </w:pPr>
    </w:p>
    <w:sectPr w:rsidR="00DD5364" w:rsidRPr="00E5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lameh Bold">
    <w:panose1 w:val="00000800000000000000"/>
    <w:charset w:val="00"/>
    <w:family w:val="auto"/>
    <w:pitch w:val="variable"/>
    <w:sig w:usb0="00002007" w:usb1="0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1675"/>
    <w:multiLevelType w:val="hybridMultilevel"/>
    <w:tmpl w:val="7A825548"/>
    <w:lvl w:ilvl="0" w:tplc="3500B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B"/>
    <w:rsid w:val="000A720F"/>
    <w:rsid w:val="000C27E7"/>
    <w:rsid w:val="000F4248"/>
    <w:rsid w:val="001035BE"/>
    <w:rsid w:val="001B5C1A"/>
    <w:rsid w:val="00224147"/>
    <w:rsid w:val="004B5F81"/>
    <w:rsid w:val="005004CC"/>
    <w:rsid w:val="0053063C"/>
    <w:rsid w:val="005D11CA"/>
    <w:rsid w:val="006A007F"/>
    <w:rsid w:val="007E4FBE"/>
    <w:rsid w:val="009334BF"/>
    <w:rsid w:val="009F6965"/>
    <w:rsid w:val="00A16AB2"/>
    <w:rsid w:val="00B618C4"/>
    <w:rsid w:val="00C113B4"/>
    <w:rsid w:val="00DD2367"/>
    <w:rsid w:val="00DD5364"/>
    <w:rsid w:val="00E57C8B"/>
    <w:rsid w:val="00FD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CDC5"/>
  <w15:docId w15:val="{BA23A650-B736-4B4C-BB9A-12C51224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65"/>
    <w:pPr>
      <w:bidi/>
    </w:pPr>
    <w:rPr>
      <w:rFonts w:cstheme="minorBidi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C8B"/>
    <w:pPr>
      <w:ind w:left="720"/>
      <w:contextualSpacing/>
    </w:pPr>
  </w:style>
  <w:style w:type="table" w:styleId="TableGrid">
    <w:name w:val="Table Grid"/>
    <w:basedOn w:val="TableNormal"/>
    <w:uiPriority w:val="59"/>
    <w:rsid w:val="00E57C8B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ENS-Khoramrooz</dc:creator>
  <cp:lastModifiedBy>parisa</cp:lastModifiedBy>
  <cp:revision>7</cp:revision>
  <dcterms:created xsi:type="dcterms:W3CDTF">2026-06-30T06:46:00Z</dcterms:created>
  <dcterms:modified xsi:type="dcterms:W3CDTF">2026-06-30T07:41:00Z</dcterms:modified>
</cp:coreProperties>
</file>